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DA96" w14:textId="7027E124" w:rsidR="006465C5" w:rsidRDefault="006465C5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Minutes of Town and Country Garden Club</w:t>
      </w:r>
      <w:r w:rsidR="00461A08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9F650B">
        <w:rPr>
          <w:rFonts w:ascii="Arial" w:eastAsia="Times New Roman" w:hAnsi="Arial" w:cs="Arial"/>
          <w:color w:val="000000"/>
          <w:sz w:val="20"/>
          <w:szCs w:val="20"/>
        </w:rPr>
        <w:t>August 3,</w:t>
      </w:r>
      <w:r w:rsidR="00461A08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  <w:r w:rsidR="00DE6BA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978F47A" w14:textId="44F51AF0" w:rsidR="00461A08" w:rsidRDefault="00461A08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A174E1F" w14:textId="3B1CA213" w:rsidR="009F650B" w:rsidRDefault="009F650B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CF931C6" w14:textId="77777777" w:rsidR="00CA2940" w:rsidRDefault="009F650B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August 3 meeting of Garden Club was called to order by President Ann Baker, our hostess</w:t>
      </w:r>
      <w:r w:rsidR="00CA294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at 9:23</w:t>
      </w:r>
      <w:r w:rsidR="00CA2940">
        <w:rPr>
          <w:rFonts w:ascii="Arial" w:eastAsia="Times New Roman" w:hAnsi="Arial" w:cs="Arial"/>
          <w:color w:val="000000"/>
          <w:sz w:val="20"/>
          <w:szCs w:val="20"/>
        </w:rPr>
        <w:t xml:space="preserve">.  Ann thanked her co-hostesses, Sue Hazelwood, Donna Fischer, Andrea Waterhouse, and Paula </w:t>
      </w:r>
      <w:proofErr w:type="spellStart"/>
      <w:r w:rsidR="00CA2940">
        <w:rPr>
          <w:rFonts w:ascii="Arial" w:eastAsia="Times New Roman" w:hAnsi="Arial" w:cs="Arial"/>
          <w:color w:val="000000"/>
          <w:sz w:val="20"/>
          <w:szCs w:val="20"/>
        </w:rPr>
        <w:t>Lubenow</w:t>
      </w:r>
      <w:proofErr w:type="spellEnd"/>
      <w:r w:rsidR="00CA2940">
        <w:rPr>
          <w:rFonts w:ascii="Arial" w:eastAsia="Times New Roman" w:hAnsi="Arial" w:cs="Arial"/>
          <w:color w:val="000000"/>
          <w:sz w:val="20"/>
          <w:szCs w:val="20"/>
        </w:rPr>
        <w:t>.  An excellent breakfast was served.</w:t>
      </w:r>
    </w:p>
    <w:p w14:paraId="2F051FC4" w14:textId="77777777" w:rsidR="00CA2940" w:rsidRDefault="00CA2940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Ann also thanked Annie Cochran and Jennifer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Rielly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program chairs.</w:t>
      </w:r>
    </w:p>
    <w:p w14:paraId="0F06233A" w14:textId="77777777" w:rsidR="00CA2940" w:rsidRDefault="00CA2940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4829030" w14:textId="35ADF1BE" w:rsidR="009F650B" w:rsidRDefault="00CA2940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Sally Steele, 1</w:t>
      </w:r>
      <w:r w:rsidRPr="00CA294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VP reported that </w:t>
      </w:r>
      <w:r w:rsidR="00FC7982">
        <w:rPr>
          <w:rFonts w:ascii="Arial" w:eastAsia="Times New Roman" w:hAnsi="Arial" w:cs="Arial"/>
          <w:color w:val="000000"/>
          <w:sz w:val="20"/>
          <w:szCs w:val="20"/>
        </w:rPr>
        <w:t xml:space="preserve">GC now has 26 members and 8 associates.  2 guests joined us:  Rise’ introduced Evelyn Olson and Anne </w:t>
      </w:r>
      <w:proofErr w:type="spellStart"/>
      <w:r w:rsidR="00FC7982">
        <w:rPr>
          <w:rFonts w:ascii="Arial" w:eastAsia="Times New Roman" w:hAnsi="Arial" w:cs="Arial"/>
          <w:color w:val="000000"/>
          <w:sz w:val="20"/>
          <w:szCs w:val="20"/>
        </w:rPr>
        <w:t>Stranberg</w:t>
      </w:r>
      <w:proofErr w:type="spellEnd"/>
      <w:r w:rsidR="00FC7982">
        <w:rPr>
          <w:rFonts w:ascii="Arial" w:eastAsia="Times New Roman" w:hAnsi="Arial" w:cs="Arial"/>
          <w:color w:val="000000"/>
          <w:sz w:val="20"/>
          <w:szCs w:val="20"/>
        </w:rPr>
        <w:t xml:space="preserve"> stated that Nicole Juppe’, guest, will be meeting us at the seed nursery.</w:t>
      </w:r>
      <w:r w:rsidR="009F65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D1FDB37" w14:textId="7A29BAF9" w:rsidR="00FC7982" w:rsidRDefault="00FC7982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DF6D52C" w14:textId="05A1B667" w:rsidR="00FC7982" w:rsidRDefault="00FC7982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Rise’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Barkhoff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Treasurer, reported a total balance of $20,704.78, which includes the Money Market</w:t>
      </w:r>
      <w:r w:rsidR="00ED6EEA">
        <w:rPr>
          <w:rFonts w:ascii="Arial" w:eastAsia="Times New Roman" w:hAnsi="Arial" w:cs="Arial"/>
          <w:color w:val="000000"/>
          <w:sz w:val="20"/>
          <w:szCs w:val="20"/>
        </w:rPr>
        <w:t xml:space="preserve"> Fund of $5033.40.</w:t>
      </w:r>
    </w:p>
    <w:p w14:paraId="27DF4385" w14:textId="3B2E09D6" w:rsidR="00ED6EEA" w:rsidRDefault="00ED6EEA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03C19FD" w14:textId="268322B8" w:rsidR="00ED6EEA" w:rsidRDefault="00ED6EEA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Norma Seymour, Secretary, read a nice note from Gay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Fosberg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thanking Ann for hosting the get-together in her honor and for the distinction of being named a Life Time Member of Libertyville Town and Country Garden Club.  Gay is moving to Arizona.</w:t>
      </w:r>
    </w:p>
    <w:p w14:paraId="0FD7BDD8" w14:textId="629AC881" w:rsidR="00ED6EEA" w:rsidRDefault="00ED6EEA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70AF02D" w14:textId="3E348B6D" w:rsidR="00ED6EEA" w:rsidRDefault="00ED6EEA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Sally Steele, 1</w:t>
      </w:r>
      <w:r w:rsidRPr="00ED6EE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VP</w:t>
      </w:r>
      <w:r w:rsidR="00F10C03">
        <w:rPr>
          <w:rFonts w:ascii="Arial" w:eastAsia="Times New Roman" w:hAnsi="Arial" w:cs="Arial"/>
          <w:color w:val="000000"/>
          <w:sz w:val="20"/>
          <w:szCs w:val="20"/>
        </w:rPr>
        <w:t xml:space="preserve"> assumed leadership of the meeting, as Ann was called away.</w:t>
      </w:r>
    </w:p>
    <w:p w14:paraId="00D5A47A" w14:textId="1F138190" w:rsidR="00F10C03" w:rsidRDefault="00F10C03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A5E2F5B" w14:textId="692292D8" w:rsidR="00F10C03" w:rsidRDefault="00F10C03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Anne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Stranberg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Civic, reported that the </w:t>
      </w:r>
      <w:r w:rsidR="00BC61EC">
        <w:rPr>
          <w:rFonts w:ascii="Arial" w:eastAsia="Times New Roman" w:hAnsi="Arial" w:cs="Arial"/>
          <w:color w:val="000000"/>
          <w:sz w:val="20"/>
          <w:szCs w:val="20"/>
        </w:rPr>
        <w:t>plantings throughout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community are doing well.</w:t>
      </w:r>
    </w:p>
    <w:p w14:paraId="7661D21B" w14:textId="21C65D95" w:rsidR="00F10C03" w:rsidRDefault="00F10C03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200D5B3" w14:textId="3B67A4D6" w:rsidR="00F10C03" w:rsidRDefault="00F10C03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Jennifer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Rielly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Programs, reported that we had a fabulous turnout for the trip to the Seed Nursery.  The Tour was conducted by Dr. Pati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Vitt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Matt </w:t>
      </w:r>
      <w:proofErr w:type="spellStart"/>
      <w:r w:rsidR="006135FD">
        <w:rPr>
          <w:rFonts w:ascii="Arial" w:eastAsia="Times New Roman" w:hAnsi="Arial" w:cs="Arial"/>
          <w:color w:val="000000"/>
          <w:sz w:val="20"/>
          <w:szCs w:val="20"/>
        </w:rPr>
        <w:t>Veltzen</w:t>
      </w:r>
      <w:proofErr w:type="spellEnd"/>
      <w:r w:rsidR="006135FD">
        <w:rPr>
          <w:rFonts w:ascii="Arial" w:eastAsia="Times New Roman" w:hAnsi="Arial" w:cs="Arial"/>
          <w:color w:val="000000"/>
          <w:sz w:val="20"/>
          <w:szCs w:val="20"/>
        </w:rPr>
        <w:t>.  Andrea Moore greeted us and thanked Jennifer for our participation.  The tour and the lunch following made for a very special day.  Jennifer will accept ‘thank you</w:t>
      </w:r>
      <w:r w:rsidR="00BC61EC">
        <w:rPr>
          <w:rFonts w:ascii="Arial" w:eastAsia="Times New Roman" w:hAnsi="Arial" w:cs="Arial"/>
          <w:color w:val="000000"/>
          <w:sz w:val="20"/>
          <w:szCs w:val="20"/>
        </w:rPr>
        <w:t xml:space="preserve">’ </w:t>
      </w:r>
      <w:r w:rsidR="006135FD">
        <w:rPr>
          <w:rFonts w:ascii="Arial" w:eastAsia="Times New Roman" w:hAnsi="Arial" w:cs="Arial"/>
          <w:color w:val="000000"/>
          <w:sz w:val="20"/>
          <w:szCs w:val="20"/>
        </w:rPr>
        <w:t>messages for Andrea, as she will pass them on to her.</w:t>
      </w:r>
    </w:p>
    <w:p w14:paraId="172BD2DB" w14:textId="0744D927" w:rsidR="006135FD" w:rsidRDefault="006135FD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74B6C7B" w14:textId="6F9ADBAA" w:rsidR="006135FD" w:rsidRDefault="006135FD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Annie Cochran, Programs, announced that the September meeting will be at the home of Peg Samuelson at 11:00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A.M..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Arborists will speak on helpful facts about trees and care of trees.</w:t>
      </w:r>
    </w:p>
    <w:p w14:paraId="22EA08F6" w14:textId="0766971E" w:rsidR="004253AA" w:rsidRDefault="004253AA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5C013E6" w14:textId="70BEE8DC" w:rsidR="004253AA" w:rsidRDefault="004253AA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Peg Samuelson, Publicity, had no report.</w:t>
      </w:r>
    </w:p>
    <w:p w14:paraId="66F845AB" w14:textId="5D9593CD" w:rsidR="004253AA" w:rsidRDefault="004253AA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E5401C7" w14:textId="67167834" w:rsidR="004253AA" w:rsidRDefault="004253AA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Marlene Elkins, Horticulture AND </w:t>
      </w:r>
      <w:r w:rsidR="00BC61EC">
        <w:rPr>
          <w:rFonts w:ascii="Arial" w:eastAsia="Times New Roman" w:hAnsi="Arial" w:cs="Arial"/>
          <w:color w:val="000000"/>
          <w:sz w:val="20"/>
          <w:szCs w:val="20"/>
        </w:rPr>
        <w:t>Sunshine, stated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that “deadheading” Is what’s going on in gardening now… it promotes growth.</w:t>
      </w:r>
    </w:p>
    <w:p w14:paraId="010A6600" w14:textId="1CCC2CD6" w:rsidR="004253AA" w:rsidRDefault="004253AA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She announced that the August Birthdays are Sue Hazelwood, Patrice Rehm, Paula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Lubenow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and Pam Hume.  Check your </w:t>
      </w:r>
      <w:r w:rsidR="00BB016F">
        <w:rPr>
          <w:rFonts w:ascii="Arial" w:eastAsia="Times New Roman" w:hAnsi="Arial" w:cs="Arial"/>
          <w:color w:val="000000"/>
          <w:sz w:val="20"/>
          <w:szCs w:val="20"/>
        </w:rPr>
        <w:t>book for exact dates!</w:t>
      </w:r>
    </w:p>
    <w:p w14:paraId="5FE0DCCA" w14:textId="5083236C" w:rsidR="00BB016F" w:rsidRDefault="00BB016F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1F2D19B" w14:textId="7AC68248" w:rsidR="00BB016F" w:rsidRDefault="00BB016F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Paula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Lubenow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Conservation,</w:t>
      </w:r>
    </w:p>
    <w:p w14:paraId="2C80FEBE" w14:textId="6BB978CA" w:rsidR="005F10DC" w:rsidRDefault="005F10DC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185EE77" w14:textId="77777777" w:rsidR="005F10DC" w:rsidRPr="005F10DC" w:rsidRDefault="005F10DC" w:rsidP="005F10DC">
      <w:pPr>
        <w:rPr>
          <w:rFonts w:ascii="Times New Roman" w:eastAsia="Times New Roman" w:hAnsi="Times New Roman" w:cs="Times New Roman"/>
        </w:rPr>
      </w:pPr>
      <w:r w:rsidRPr="005F10DC">
        <w:rPr>
          <w:rFonts w:ascii="Times New Roman" w:eastAsia="Times New Roman" w:hAnsi="Times New Roman" w:cs="Times New Roman"/>
          <w:sz w:val="27"/>
          <w:szCs w:val="27"/>
        </w:rPr>
        <w:t>GREEN BENEFITS OF GARDENING</w:t>
      </w:r>
    </w:p>
    <w:p w14:paraId="4A1A35DA" w14:textId="77777777" w:rsidR="005F10DC" w:rsidRPr="005F10DC" w:rsidRDefault="005F10DC" w:rsidP="005F10DC">
      <w:pPr>
        <w:rPr>
          <w:rFonts w:ascii="Times New Roman" w:eastAsia="Times New Roman" w:hAnsi="Times New Roman" w:cs="Times New Roman"/>
        </w:rPr>
      </w:pPr>
    </w:p>
    <w:p w14:paraId="6A90D83D" w14:textId="77777777" w:rsidR="005F10DC" w:rsidRPr="005F10DC" w:rsidRDefault="005F10DC" w:rsidP="005F10DC">
      <w:pPr>
        <w:rPr>
          <w:rFonts w:ascii="Times New Roman" w:eastAsia="Times New Roman" w:hAnsi="Times New Roman" w:cs="Times New Roman"/>
        </w:rPr>
      </w:pPr>
      <w:r w:rsidRPr="005F10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Gardens are pretty, but they are </w:t>
      </w:r>
      <w:proofErr w:type="gramStart"/>
      <w:r w:rsidRPr="005F10DC">
        <w:rPr>
          <w:rFonts w:ascii="Arial" w:eastAsia="Times New Roman" w:hAnsi="Arial" w:cs="Arial"/>
          <w:b/>
          <w:bCs/>
          <w:color w:val="000000"/>
          <w:sz w:val="27"/>
          <w:szCs w:val="27"/>
        </w:rPr>
        <w:t>actually the</w:t>
      </w:r>
      <w:proofErr w:type="gramEnd"/>
      <w:r w:rsidRPr="005F10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building block for reducing our carbon footprint</w:t>
      </w:r>
      <w:r w:rsidRPr="005F10DC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p w14:paraId="51C49984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E42325E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0"/>
          <w:szCs w:val="20"/>
        </w:rPr>
        <w:t>      </w:t>
      </w:r>
      <w:r w:rsidRPr="005F10DC">
        <w:rPr>
          <w:rFonts w:ascii="Arial" w:eastAsia="Times New Roman" w:hAnsi="Arial" w:cs="Arial"/>
          <w:color w:val="000000"/>
          <w:sz w:val="36"/>
          <w:szCs w:val="36"/>
        </w:rPr>
        <w:t>Sources:  US Green Technology &amp; Green Matters</w:t>
      </w:r>
    </w:p>
    <w:p w14:paraId="4C93430C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88009C9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Plants Clean the Air and Soil</w:t>
      </w:r>
    </w:p>
    <w:p w14:paraId="73044978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6837E8D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Through photosynthesis plants take in Carbon Dioxide and release oxygen and water.</w:t>
      </w:r>
    </w:p>
    <w:p w14:paraId="7D9AA7BC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lastRenderedPageBreak/>
        <w:t>Plants also absorb chemicals, bacteria and harmful elements through this process</w:t>
      </w:r>
    </w:p>
    <w:p w14:paraId="3121C033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6D72364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Carbon Dioxide is a greenhouse gas that traps heat in the atmosphere </w:t>
      </w:r>
    </w:p>
    <w:p w14:paraId="36759C61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and impacts global warming and climate change.  We need oxygen to live.</w:t>
      </w:r>
    </w:p>
    <w:p w14:paraId="58FD0230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D49DA2E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5440263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Plants Prevent Soil Erosion &amp; Filter out Harmful Chemicals and Heavy Metals</w:t>
      </w:r>
    </w:p>
    <w:p w14:paraId="6D1C4430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070D66D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Plants bind the soil together and make it less likely that top soil washes away in heavy rain.</w:t>
      </w:r>
    </w:p>
    <w:p w14:paraId="33DF1081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F88F6EA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They also add nutrients to the soil when they break down, and that reduces our soil usage overall</w:t>
      </w:r>
    </w:p>
    <w:p w14:paraId="14751E84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and increase the nutritional value of what we grow.</w:t>
      </w:r>
    </w:p>
    <w:p w14:paraId="6C206792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2324007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Plant roots filter out chemicals and heavy metals in our soil and groundwater.</w:t>
      </w:r>
    </w:p>
    <w:p w14:paraId="4CCF2D46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4308C360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Growing Food Reduces our Carbon Footprint</w:t>
      </w:r>
    </w:p>
    <w:p w14:paraId="423C17C3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6685E2C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When we grow our own food we make fewer trips to the grocery store, and create</w:t>
      </w:r>
    </w:p>
    <w:p w14:paraId="3CF178A7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less demand for produce that is transported from great distances (using fossil fuels).</w:t>
      </w:r>
    </w:p>
    <w:p w14:paraId="16AE8120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3F9C7607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Composting &amp; Mulching Reduce Waste in Landfills</w:t>
      </w:r>
    </w:p>
    <w:p w14:paraId="7068B65E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C292D74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30% of landfill waste is from food scraps and yard waste.</w:t>
      </w:r>
    </w:p>
    <w:p w14:paraId="52C1BE57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Landfills emit methane which is a greenhouse gas that traps heat in the atmosphere.</w:t>
      </w:r>
    </w:p>
    <w:p w14:paraId="6DAFEB8A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0EC0878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i/>
          <w:iCs/>
          <w:color w:val="000000"/>
          <w:sz w:val="27"/>
          <w:szCs w:val="27"/>
        </w:rPr>
        <w:t>idea from Univ. of IL Ext was to grind up leaves in fall and use as mulch. </w:t>
      </w:r>
    </w:p>
    <w:p w14:paraId="4A0D9678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6526040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Gardens support Pollinators</w:t>
      </w:r>
    </w:p>
    <w:p w14:paraId="214324E2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7EABD55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Pollinators help our plants and food grow. </w:t>
      </w:r>
    </w:p>
    <w:p w14:paraId="736E2770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3EBF16A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Trees and Shrubs reduce cooling/energy costs and use of fossil fuels</w:t>
      </w:r>
    </w:p>
    <w:p w14:paraId="6D9967EA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3134783D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lastRenderedPageBreak/>
        <w:t>They also reduce noise pollution by absorbing sound and creating sound barriers</w:t>
      </w:r>
    </w:p>
    <w:p w14:paraId="44F59C4B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D79C4D0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38011B0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3337AA2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PLASTIC WRAP ALTERNATIVES:</w:t>
      </w:r>
    </w:p>
    <w:p w14:paraId="28F46FB2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46DC725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Just say no to plastic wrap!</w:t>
      </w:r>
    </w:p>
    <w:p w14:paraId="427DBB38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Wax paper &amp; tin foil were recyclable alternatives, but now there is....</w:t>
      </w:r>
    </w:p>
    <w:p w14:paraId="6C8438F2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7898172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BEESWAX FOOD WRAP</w:t>
      </w:r>
    </w:p>
    <w:p w14:paraId="6137AAAF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F9BE539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Nothing Fancy Supply Co. Brand is being sold at Sunset Foods</w:t>
      </w:r>
    </w:p>
    <w:p w14:paraId="0AB599E5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(</w:t>
      </w:r>
      <w:proofErr w:type="gramStart"/>
      <w:r w:rsidRPr="005F10DC">
        <w:rPr>
          <w:rFonts w:ascii="Arial" w:eastAsia="Times New Roman" w:hAnsi="Arial" w:cs="Arial"/>
          <w:color w:val="000000"/>
          <w:sz w:val="36"/>
          <w:szCs w:val="36"/>
        </w:rPr>
        <w:t>at</w:t>
      </w:r>
      <w:proofErr w:type="gramEnd"/>
      <w:r w:rsidRPr="005F10DC">
        <w:rPr>
          <w:rFonts w:ascii="Arial" w:eastAsia="Times New Roman" w:hAnsi="Arial" w:cs="Arial"/>
          <w:color w:val="000000"/>
          <w:sz w:val="36"/>
          <w:szCs w:val="36"/>
        </w:rPr>
        <w:t xml:space="preserve"> the front of the store with candles etc.)</w:t>
      </w:r>
    </w:p>
    <w:p w14:paraId="73DDA607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7"/>
          <w:szCs w:val="27"/>
        </w:rPr>
        <w:t>--also available on Amazon</w:t>
      </w:r>
    </w:p>
    <w:p w14:paraId="19375175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A3CB32B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--seals with the warmth of your hands</w:t>
      </w:r>
    </w:p>
    <w:p w14:paraId="05B26545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0"/>
          <w:szCs w:val="20"/>
        </w:rPr>
        <w:t>      </w:t>
      </w:r>
      <w:r w:rsidRPr="005F10DC">
        <w:rPr>
          <w:rFonts w:ascii="Arial" w:eastAsia="Times New Roman" w:hAnsi="Arial" w:cs="Arial"/>
          <w:color w:val="000000"/>
          <w:sz w:val="27"/>
          <w:szCs w:val="27"/>
        </w:rPr>
        <w:t>  --works well with glass containers</w:t>
      </w:r>
    </w:p>
    <w:p w14:paraId="27E3CA3B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--comes in a variety of sizes/designs (</w:t>
      </w:r>
    </w:p>
    <w:p w14:paraId="68D1FBD1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20"/>
          <w:szCs w:val="20"/>
        </w:rPr>
        <w:t>      </w:t>
      </w:r>
      <w:r w:rsidRPr="005F10DC">
        <w:rPr>
          <w:rFonts w:ascii="Arial" w:eastAsia="Times New Roman" w:hAnsi="Arial" w:cs="Arial"/>
          <w:color w:val="000000"/>
          <w:sz w:val="27"/>
          <w:szCs w:val="27"/>
        </w:rPr>
        <w:t>  --small $12, large $26 (both 2 sheets per pack)</w:t>
      </w:r>
    </w:p>
    <w:p w14:paraId="5AB67E94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--reusable; rinse in cold water</w:t>
      </w:r>
    </w:p>
    <w:p w14:paraId="2622E50F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--not for use with raw meats</w:t>
      </w:r>
    </w:p>
    <w:p w14:paraId="23BA3C81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--lasts 6 to 12 months </w:t>
      </w:r>
    </w:p>
    <w:p w14:paraId="3AAFE25A" w14:textId="30E45843" w:rsidR="005F10DC" w:rsidRDefault="005F10DC" w:rsidP="005F10DC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5F10DC">
        <w:rPr>
          <w:rFonts w:ascii="Arial" w:eastAsia="Times New Roman" w:hAnsi="Arial" w:cs="Arial"/>
          <w:color w:val="000000"/>
          <w:sz w:val="36"/>
          <w:szCs w:val="36"/>
        </w:rPr>
        <w:t>--no chemical food wrap in contact with your food</w:t>
      </w:r>
    </w:p>
    <w:p w14:paraId="431AD30A" w14:textId="771EF228" w:rsidR="00D84729" w:rsidRDefault="00D84729" w:rsidP="005F10DC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793CEC54" w14:textId="0FCA4648" w:rsidR="00D84729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C61EC">
        <w:rPr>
          <w:rFonts w:ascii="Arial" w:eastAsia="Times New Roman" w:hAnsi="Arial" w:cs="Arial"/>
          <w:color w:val="000000"/>
          <w:sz w:val="20"/>
          <w:szCs w:val="20"/>
        </w:rPr>
        <w:t>Garden Walk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—Ann Baker will Chair the 2023 Garden Walk, Julie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Eberspacher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will Co-chair.  There was a discussion about possible gardens, so if you have ideas and possibilities, please contact Ann or Julie.  More gardens are needed.  Everyone’s help is needed.</w:t>
      </w:r>
    </w:p>
    <w:p w14:paraId="5DF6EF87" w14:textId="654FF0CC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6D5AB62" w14:textId="13D95C18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Ann Baker has approached the village with a proposal of possibly setting up a memorial garden or Garden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Remembrancea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in the downtown area of Libertyville… Senior Center and/ or near Village Hall, where a native plants garden is being considered.  There will be more information to come.</w:t>
      </w:r>
    </w:p>
    <w:p w14:paraId="33595176" w14:textId="0496DC9C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A99FDC0" w14:textId="3DAA4B27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Rise’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Barkhoff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chairman of Nominating Committee will meet with committee members,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Lizz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VerBeten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Norma Seymour to prepare a slate of nominees for new officers.  She will be alerting the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membership  and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asking for possible nominees for Pres., V.P., and Treasurer.</w:t>
      </w:r>
    </w:p>
    <w:p w14:paraId="13A4298D" w14:textId="1BDABD39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199F39F" w14:textId="4911E205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There was a motion to adjourn, second and we adjourned.</w:t>
      </w:r>
    </w:p>
    <w:p w14:paraId="4E18C543" w14:textId="27548750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0D7D815" w14:textId="25E5C649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Secretary, Norma Seymour</w:t>
      </w:r>
    </w:p>
    <w:p w14:paraId="3FF6D5A2" w14:textId="7B6E8A9B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AC84595" w14:textId="77777777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ABC6DDF" w14:textId="09CFF6F5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A41BA8C" w14:textId="77777777" w:rsidR="00BC61E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C5E0403" w14:textId="77777777" w:rsidR="00BC61EC" w:rsidRPr="005F10DC" w:rsidRDefault="00BC61E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88B6719" w14:textId="77777777" w:rsidR="005F10DC" w:rsidRPr="005F10DC" w:rsidRDefault="005F10DC" w:rsidP="005F10D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6FED9BC" w14:textId="77777777" w:rsidR="005F10DC" w:rsidRPr="005F10DC" w:rsidRDefault="005F10DC" w:rsidP="005F10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5BDF4F" w14:textId="77777777" w:rsidR="005F10DC" w:rsidRDefault="005F10DC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0868916" w14:textId="2B990A5D" w:rsidR="00212C9D" w:rsidRDefault="00212C9D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0859BFC" w14:textId="10B940BA" w:rsidR="004930CB" w:rsidRDefault="004930CB" w:rsidP="00C35128">
      <w:pPr>
        <w:rPr>
          <w:rFonts w:ascii="Arial" w:eastAsia="Times New Roman" w:hAnsi="Arial" w:cs="Arial"/>
          <w:sz w:val="20"/>
          <w:szCs w:val="20"/>
        </w:rPr>
      </w:pPr>
    </w:p>
    <w:p w14:paraId="2DF4CDF4" w14:textId="16DDA469" w:rsidR="008E655E" w:rsidRDefault="00756AE4" w:rsidP="00C3512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Secretary, Norma Seymour</w:t>
      </w:r>
    </w:p>
    <w:p w14:paraId="1362360B" w14:textId="77777777" w:rsidR="008E655E" w:rsidRDefault="008E655E" w:rsidP="00C35128">
      <w:pPr>
        <w:rPr>
          <w:rFonts w:ascii="Arial" w:eastAsia="Times New Roman" w:hAnsi="Arial" w:cs="Arial"/>
          <w:sz w:val="20"/>
          <w:szCs w:val="20"/>
        </w:rPr>
      </w:pPr>
    </w:p>
    <w:p w14:paraId="31A64705" w14:textId="77777777" w:rsidR="004930CB" w:rsidRDefault="004930CB" w:rsidP="00C35128">
      <w:pPr>
        <w:rPr>
          <w:rFonts w:ascii="Arial" w:eastAsia="Times New Roman" w:hAnsi="Arial" w:cs="Arial"/>
          <w:sz w:val="20"/>
          <w:szCs w:val="20"/>
        </w:rPr>
      </w:pPr>
    </w:p>
    <w:p w14:paraId="4EC4B46F" w14:textId="77777777" w:rsidR="004930CB" w:rsidRPr="00C35128" w:rsidRDefault="004930CB" w:rsidP="00C35128">
      <w:pPr>
        <w:rPr>
          <w:rFonts w:ascii="Arial" w:eastAsia="Times New Roman" w:hAnsi="Arial" w:cs="Arial"/>
          <w:sz w:val="20"/>
          <w:szCs w:val="20"/>
        </w:rPr>
      </w:pPr>
    </w:p>
    <w:p w14:paraId="680BC234" w14:textId="77777777" w:rsidR="00C35128" w:rsidRPr="00C35128" w:rsidRDefault="00C35128" w:rsidP="00C35128">
      <w:pPr>
        <w:rPr>
          <w:rFonts w:ascii="Times New Roman" w:eastAsia="Times New Roman" w:hAnsi="Times New Roman" w:cs="Times New Roman"/>
        </w:rPr>
      </w:pPr>
    </w:p>
    <w:p w14:paraId="646D9029" w14:textId="77777777" w:rsidR="00A03BCD" w:rsidRDefault="00A03BCD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7DECF9C" w14:textId="09CF3D1C" w:rsidR="00212C9D" w:rsidRDefault="00212C9D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E681FCE" w14:textId="77777777" w:rsidR="00212C9D" w:rsidRDefault="00212C9D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9795118" w14:textId="77777777" w:rsidR="006465C5" w:rsidRPr="002F0320" w:rsidRDefault="006465C5" w:rsidP="002F032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EFA86E7" w14:textId="77777777" w:rsidR="002F0320" w:rsidRDefault="002F0320"/>
    <w:sectPr w:rsidR="002F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20"/>
    <w:rsid w:val="00061C15"/>
    <w:rsid w:val="00071A84"/>
    <w:rsid w:val="000B4F48"/>
    <w:rsid w:val="001A5B4A"/>
    <w:rsid w:val="001B2A23"/>
    <w:rsid w:val="0020245C"/>
    <w:rsid w:val="00212C9D"/>
    <w:rsid w:val="00252059"/>
    <w:rsid w:val="002C3C8B"/>
    <w:rsid w:val="002F0320"/>
    <w:rsid w:val="004253AA"/>
    <w:rsid w:val="00445CB8"/>
    <w:rsid w:val="00461A08"/>
    <w:rsid w:val="004930CB"/>
    <w:rsid w:val="004B5B7E"/>
    <w:rsid w:val="004D1A03"/>
    <w:rsid w:val="00565588"/>
    <w:rsid w:val="00594C78"/>
    <w:rsid w:val="005F10DC"/>
    <w:rsid w:val="006135FD"/>
    <w:rsid w:val="00616D60"/>
    <w:rsid w:val="006465C5"/>
    <w:rsid w:val="006E28CC"/>
    <w:rsid w:val="00756AE4"/>
    <w:rsid w:val="007F769E"/>
    <w:rsid w:val="00811A9D"/>
    <w:rsid w:val="0086157F"/>
    <w:rsid w:val="008E655E"/>
    <w:rsid w:val="00922637"/>
    <w:rsid w:val="009B1D66"/>
    <w:rsid w:val="009B30D7"/>
    <w:rsid w:val="009D394C"/>
    <w:rsid w:val="009F10C3"/>
    <w:rsid w:val="009F650B"/>
    <w:rsid w:val="00A03BCD"/>
    <w:rsid w:val="00A30CE3"/>
    <w:rsid w:val="00AC1A9A"/>
    <w:rsid w:val="00AD2845"/>
    <w:rsid w:val="00B1726F"/>
    <w:rsid w:val="00B565FF"/>
    <w:rsid w:val="00BB016F"/>
    <w:rsid w:val="00BC0440"/>
    <w:rsid w:val="00BC61EC"/>
    <w:rsid w:val="00BD2C4D"/>
    <w:rsid w:val="00BE1EF6"/>
    <w:rsid w:val="00C35128"/>
    <w:rsid w:val="00CA2940"/>
    <w:rsid w:val="00D84729"/>
    <w:rsid w:val="00DE6BA4"/>
    <w:rsid w:val="00E421F3"/>
    <w:rsid w:val="00E850E0"/>
    <w:rsid w:val="00ED6EEA"/>
    <w:rsid w:val="00EE7372"/>
    <w:rsid w:val="00F10C03"/>
    <w:rsid w:val="00F1338F"/>
    <w:rsid w:val="00FC7982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68A37"/>
  <w15:chartTrackingRefBased/>
  <w15:docId w15:val="{07F59DA3-C5C9-8640-B472-0B2F11D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7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2022-07-17T23:32:00Z</dcterms:created>
  <dcterms:modified xsi:type="dcterms:W3CDTF">2022-08-07T21:49:00Z</dcterms:modified>
</cp:coreProperties>
</file>